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6728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847057">
        <w:rPr>
          <w:b/>
          <w:sz w:val="28"/>
          <w:szCs w:val="28"/>
        </w:rPr>
        <w:t xml:space="preserve">i materiałów edukacyjnych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CB46CB">
        <w:rPr>
          <w:b/>
          <w:sz w:val="28"/>
          <w:szCs w:val="28"/>
        </w:rPr>
        <w:t>9</w:t>
      </w:r>
      <w:r w:rsidR="00625689" w:rsidRPr="001653FF">
        <w:rPr>
          <w:b/>
          <w:sz w:val="28"/>
          <w:szCs w:val="28"/>
        </w:rPr>
        <w:t>/20</w:t>
      </w:r>
      <w:r w:rsidR="00CB46CB">
        <w:rPr>
          <w:b/>
          <w:sz w:val="28"/>
          <w:szCs w:val="28"/>
        </w:rPr>
        <w:t>20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umiarkowanym lub znacznym, z niepełnosprawnością ruchową, w tym z afazją, z autyzmem, w tym z zespołem Aspergera, 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i materiałów edukacyjnych </w:t>
      </w:r>
      <w:r w:rsidR="00847057" w:rsidRPr="00B01C6B">
        <w:rPr>
          <w:b/>
          <w:color w:val="548DD4" w:themeColor="text2" w:themeTint="99"/>
          <w:u w:val="single"/>
        </w:rPr>
        <w:t>do kształcenia ogólnego</w:t>
      </w:r>
      <w:r w:rsidRPr="00B01C6B">
        <w:rPr>
          <w:b/>
          <w:color w:val="548DD4" w:themeColor="text2" w:themeTint="99"/>
          <w:u w:val="single"/>
        </w:rPr>
        <w:t xml:space="preserve"> 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stopnia, klas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czteroletniego liceum ogólnokształcącego, </w:t>
      </w:r>
      <w:r>
        <w:rPr>
          <w:color w:val="548DD4" w:themeColor="text2" w:themeTint="99"/>
        </w:rPr>
        <w:t>klas</w:t>
      </w:r>
      <w:r w:rsidR="00847057" w:rsidRPr="00847057">
        <w:rPr>
          <w:color w:val="548DD4" w:themeColor="text2" w:themeTint="99"/>
        </w:rPr>
        <w:t xml:space="preserve"> I</w:t>
      </w:r>
      <w:r>
        <w:rPr>
          <w:color w:val="548DD4" w:themeColor="text2" w:themeTint="99"/>
        </w:rPr>
        <w:t>-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pięcioletniego technikum, klas I-IV dotychczasowego czteroletniego technikum prowadzonych w pięcioletnim technikum,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specjaln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przysposabiających do pracy</w:t>
      </w:r>
      <w:r w:rsidR="00847057">
        <w:rPr>
          <w:color w:val="548DD4" w:themeColor="text2" w:themeTint="99"/>
        </w:rPr>
        <w:t>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 II</w:t>
      </w:r>
      <w:r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847057">
        <w:rPr>
          <w:color w:val="548DD4" w:themeColor="text2" w:themeTint="99"/>
        </w:rPr>
        <w:t xml:space="preserve">, klas II-IV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klasy I branżowej szkoły I stopnia, klasy I pięcioletniego technikum, klasy I dotychczasowego czteroletniego technikum </w:t>
      </w:r>
      <w:r w:rsidR="0066728C">
        <w:rPr>
          <w:color w:val="548DD4" w:themeColor="text2" w:themeTint="99"/>
        </w:rPr>
        <w:t>prowadzonej w pięcioletnim technikum, szkoły specjalnej przysposabiającej do pracy.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CC6C60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4B7380" w:rsidRDefault="003E76EB" w:rsidP="00604525">
      <w:pPr>
        <w:jc w:val="center"/>
        <w:rPr>
          <w:b/>
          <w:color w:val="00002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br/>
      </w:r>
      <w:r w:rsidR="00967566" w:rsidRPr="004B7380">
        <w:rPr>
          <w:b/>
          <w:color w:val="000000"/>
          <w:sz w:val="32"/>
          <w:szCs w:val="32"/>
        </w:rPr>
        <w:t>Instrukcja</w:t>
      </w:r>
      <w:r w:rsidR="00F05093">
        <w:rPr>
          <w:b/>
          <w:color w:val="000000"/>
          <w:sz w:val="32"/>
          <w:szCs w:val="32"/>
        </w:rPr>
        <w:t xml:space="preserve"> składania wniosku o „wyprawkę szkolną”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201</w:t>
      </w:r>
      <w:r w:rsidR="00CB46CB">
        <w:rPr>
          <w:b/>
          <w:color w:val="000000"/>
        </w:rPr>
        <w:t>9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 xml:space="preserve">na zakup podręczników i materiałów edukacyjnych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470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 xml:space="preserve">ansowaniem zakupu </w:t>
            </w:r>
            <w:r w:rsidR="00FB6CBF">
              <w:rPr>
                <w:b/>
                <w:bCs/>
                <w:color w:val="000000"/>
              </w:rPr>
              <w:br/>
            </w:r>
            <w:r w:rsidR="00847057">
              <w:rPr>
                <w:b/>
                <w:bCs/>
                <w:color w:val="000000"/>
              </w:rPr>
              <w:t>podręczników</w:t>
            </w:r>
            <w:r w:rsidR="00FB6CBF">
              <w:rPr>
                <w:b/>
                <w:bCs/>
                <w:color w:val="000000"/>
              </w:rPr>
              <w:t xml:space="preserve"> i materiałów edukacyjnych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 branżowej szkoły I stopnia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CB46CB" w:rsidTr="00554444">
        <w:trPr>
          <w:trHeight w:val="40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225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czteroletniego liceum ogólnokształcącego albo klas I-III dotychczasowego trzyletniego liceum ogólnokształcącego prowadzonych w czteroletnim liceum ogólnokształcącym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554444">
        <w:trPr>
          <w:trHeight w:val="29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0A6D09" w:rsidP="00962F20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pięcioletniego technikum albo klas I-IV dotychczasowego czteroletniego technikum prowadzonych w pięcioletnim technikum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554444">
        <w:trPr>
          <w:trHeight w:val="458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533DBD" w:rsidP="00E85A57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9D5F4C" w:rsidRPr="009D5F4C" w:rsidRDefault="009D5F4C" w:rsidP="009D5F4C">
      <w:pPr>
        <w:tabs>
          <w:tab w:val="left" w:pos="0"/>
        </w:tabs>
        <w:jc w:val="both"/>
      </w:pPr>
    </w:p>
    <w:p w:rsidR="00554444" w:rsidRDefault="0055444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667DB" w:rsidRPr="00870AD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870ADD">
        <w:rPr>
          <w:b/>
          <w:u w:val="single"/>
        </w:rPr>
        <w:lastRenderedPageBreak/>
        <w:t xml:space="preserve">Zwrot kosztów zakupu podręczników </w:t>
      </w:r>
      <w:r w:rsidR="00B92E2D">
        <w:rPr>
          <w:b/>
          <w:u w:val="single"/>
        </w:rPr>
        <w:t xml:space="preserve">i materiałów edukacyjnych </w:t>
      </w:r>
      <w:r w:rsidRPr="00870ADD">
        <w:rPr>
          <w:b/>
          <w:u w:val="single"/>
        </w:rPr>
        <w:t>nast</w:t>
      </w:r>
      <w:r w:rsidR="009E5270" w:rsidRPr="00870ADD">
        <w:rPr>
          <w:b/>
          <w:u w:val="single"/>
        </w:rPr>
        <w:t>ąpi</w:t>
      </w:r>
      <w:r w:rsidRPr="00870ADD">
        <w:rPr>
          <w:b/>
          <w:u w:val="single"/>
        </w:rPr>
        <w:t xml:space="preserve"> po prze</w:t>
      </w:r>
      <w:r w:rsidR="00094F83" w:rsidRPr="00870ADD">
        <w:rPr>
          <w:b/>
          <w:u w:val="single"/>
        </w:rPr>
        <w:t>dłożeniu dowodu zakupu</w:t>
      </w:r>
      <w:r w:rsidR="001667DB" w:rsidRPr="00870ADD">
        <w:rPr>
          <w:b/>
          <w:u w:val="single"/>
        </w:rPr>
        <w:t>.</w:t>
      </w:r>
    </w:p>
    <w:p w:rsidR="001667DB" w:rsidRPr="00870ADD" w:rsidRDefault="001667DB" w:rsidP="001667DB">
      <w:pPr>
        <w:spacing w:line="240" w:lineRule="atLeast"/>
        <w:textAlignment w:val="top"/>
      </w:pPr>
    </w:p>
    <w:p w:rsidR="00F85EF7" w:rsidRPr="00870AD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870ADD">
        <w:t xml:space="preserve">W przypadku </w:t>
      </w:r>
      <w:r w:rsidRPr="00870ADD">
        <w:rPr>
          <w:b/>
        </w:rPr>
        <w:t>zakupów indywidualnych</w:t>
      </w:r>
      <w:r w:rsidRPr="00870ADD">
        <w:t xml:space="preserve"> dowodem zakupu podręczników</w:t>
      </w:r>
      <w:r w:rsidR="00B92E2D">
        <w:t xml:space="preserve"> i materiałów edukacyjnych </w:t>
      </w:r>
      <w:r w:rsidRPr="00870ADD">
        <w:t>jest faktura VAT wystawiona imiennie na ucznia, rodzica (prawnego opiekuna, rodzica zastępczego, osobę prowadzącą rodzinny dom dziecka)</w:t>
      </w:r>
      <w:r w:rsidR="00A07A7A" w:rsidRPr="00870ADD">
        <w:t>,</w:t>
      </w:r>
      <w:r w:rsidRPr="00870ADD">
        <w:t xml:space="preserve"> rachunek, paragon lub oświadczenie o zakupie odpowiednio podręczników lub materiałów edukacyjnych.</w:t>
      </w:r>
    </w:p>
    <w:p w:rsidR="0011133D" w:rsidRPr="00977645" w:rsidRDefault="0011133D" w:rsidP="00C744BA">
      <w:pPr>
        <w:tabs>
          <w:tab w:val="left" w:pos="0"/>
        </w:tabs>
        <w:spacing w:after="240"/>
        <w:ind w:left="720"/>
        <w:jc w:val="both"/>
      </w:pPr>
      <w:r w:rsidRPr="00870ADD">
        <w:t xml:space="preserve">Jeżeli składane jest oświadczenie o zakupie </w:t>
      </w:r>
      <w:r w:rsidR="00B92E2D" w:rsidRPr="00870ADD">
        <w:t>podręczników</w:t>
      </w:r>
      <w:r w:rsidR="00B92E2D">
        <w:t xml:space="preserve"> i materiałów edukacyjnych</w:t>
      </w:r>
      <w:r w:rsidR="00A07A7A" w:rsidRPr="00870ADD">
        <w:t>,</w:t>
      </w:r>
      <w:r w:rsidRPr="00870ADD">
        <w:t xml:space="preserve"> do oświadczenia należy dołączyć informację o</w:t>
      </w:r>
      <w:r w:rsidR="0090245D" w:rsidRPr="00870ADD">
        <w:t> </w:t>
      </w:r>
      <w:r w:rsidRPr="00870ADD">
        <w:t>rozliczeniu wydatków tylko w ramach Rządowego programu pomocy uczniom w</w:t>
      </w:r>
      <w:r w:rsidR="0090245D" w:rsidRPr="00870ADD">
        <w:t> </w:t>
      </w:r>
      <w:r w:rsidRPr="00870ADD">
        <w:t>201</w:t>
      </w:r>
      <w:r w:rsidR="00CB46CB">
        <w:t>9</w:t>
      </w:r>
      <w:r w:rsidRPr="00870ADD">
        <w:t xml:space="preserve"> r. - "Wyprawka szkolna”.</w:t>
      </w:r>
    </w:p>
    <w:p w:rsidR="00A6362C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</w:t>
      </w:r>
      <w:r w:rsidRPr="00A6362C">
        <w:rPr>
          <w:b/>
        </w:rPr>
        <w:t>zakup</w:t>
      </w:r>
      <w:r w:rsidR="00A6362C" w:rsidRPr="00A6362C">
        <w:rPr>
          <w:b/>
        </w:rPr>
        <w:t>ów</w:t>
      </w:r>
      <w:r w:rsidRPr="00A6362C">
        <w:rPr>
          <w:b/>
        </w:rPr>
        <w:t xml:space="preserve"> </w:t>
      </w:r>
      <w:r w:rsidR="00A6362C" w:rsidRPr="00A6362C">
        <w:rPr>
          <w:b/>
        </w:rPr>
        <w:t>dla grupy</w:t>
      </w:r>
      <w:r w:rsidR="00A6362C" w:rsidRPr="00870ADD">
        <w:rPr>
          <w:b/>
        </w:rPr>
        <w:t xml:space="preserve"> uczniów</w:t>
      </w:r>
      <w:r w:rsidR="00A6362C" w:rsidRPr="00870ADD">
        <w:t xml:space="preserve"> koszty zakupu </w:t>
      </w:r>
      <w:r w:rsidR="00B92E2D" w:rsidRPr="00870ADD">
        <w:t>podręczników</w:t>
      </w:r>
      <w:r w:rsidR="00B92E2D">
        <w:t xml:space="preserve"> i</w:t>
      </w:r>
      <w:r w:rsidR="00B92E2D" w:rsidRPr="00870ADD">
        <w:t xml:space="preserve"> materiałów edukacyjnych</w:t>
      </w:r>
      <w:r w:rsidR="00A6362C" w:rsidRPr="00870ADD">
        <w:t xml:space="preserve"> zwracane są rodzicom uczniów (prawnym opiekunom, rodzicom zastępczym, osobom prowadzącym rodzinny dom dziecka) albo pełnoletnim uczniom</w:t>
      </w:r>
      <w:r w:rsidR="00A6362C">
        <w:t>,</w:t>
      </w:r>
      <w:r w:rsidR="00A6362C" w:rsidRPr="00870ADD">
        <w:t xml:space="preserve"> po przedłożeniu potwierdzenia zakupu zawierającego: imię i nazwisko ucznia, nazwę i adres szkoły, klasę, do której uczeń będzie uczęszczał, wykaz zakupionych podręczników lub materiałów edukacyjnych, kwotę zakupu, datę zakupu i czytelny podpis osoby dokonującej zakupu (np.</w:t>
      </w:r>
      <w:r w:rsidR="00A6362C">
        <w:t> </w:t>
      </w:r>
      <w:r w:rsidR="00A6362C" w:rsidRPr="00870ADD">
        <w:t>przedstawiciela rady rodziców). Potwierdzenie wystawia podmiot dokonu</w:t>
      </w:r>
      <w:r w:rsidR="00A6362C">
        <w:t>jący zakupu (np. rada rodziców)</w:t>
      </w:r>
      <w:r w:rsidR="00A6362C" w:rsidRPr="00870ADD">
        <w:t xml:space="preserve"> na podstawie faktury VAT i listy uczniów, dla których zakupiono podręczniki i materiały edukacyjne.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0C" w:rsidRDefault="0092030C">
      <w:r>
        <w:separator/>
      </w:r>
    </w:p>
  </w:endnote>
  <w:endnote w:type="continuationSeparator" w:id="0">
    <w:p w:rsidR="0092030C" w:rsidRDefault="009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0C" w:rsidRDefault="0092030C">
      <w:r>
        <w:separator/>
      </w:r>
    </w:p>
  </w:footnote>
  <w:footnote w:type="continuationSeparator" w:id="0">
    <w:p w:rsidR="0092030C" w:rsidRDefault="0092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4F15"/>
    <w:rsid w:val="002272F3"/>
    <w:rsid w:val="002327C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81161"/>
    <w:rsid w:val="004965E7"/>
    <w:rsid w:val="004A11CE"/>
    <w:rsid w:val="004A5718"/>
    <w:rsid w:val="004B7380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6F6214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416AA"/>
    <w:rsid w:val="00D46E06"/>
    <w:rsid w:val="00D50A3B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3A78"/>
    <w:rsid w:val="00E57167"/>
    <w:rsid w:val="00E60225"/>
    <w:rsid w:val="00E62D48"/>
    <w:rsid w:val="00E66109"/>
    <w:rsid w:val="00E73B33"/>
    <w:rsid w:val="00E8468B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6130-3A86-46A9-BAE7-EF67AA0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Marta Kozłowska</cp:lastModifiedBy>
  <cp:revision>2</cp:revision>
  <cp:lastPrinted>2019-08-21T08:03:00Z</cp:lastPrinted>
  <dcterms:created xsi:type="dcterms:W3CDTF">2019-09-02T10:40:00Z</dcterms:created>
  <dcterms:modified xsi:type="dcterms:W3CDTF">2019-09-02T10:40:00Z</dcterms:modified>
</cp:coreProperties>
</file>